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63" w:rsidRPr="002A1563" w:rsidRDefault="002A36CD" w:rsidP="002A1563">
      <w:p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iQ</w:t>
      </w:r>
      <w:proofErr w:type="spellEnd"/>
      <w:proofErr w:type="gramEnd"/>
      <w:r>
        <w:rPr>
          <w:b/>
          <w:sz w:val="28"/>
        </w:rPr>
        <w:t xml:space="preserve"> 16 Sync Charge Box</w:t>
      </w:r>
      <w:r w:rsidR="002A1563" w:rsidRPr="002A1563">
        <w:rPr>
          <w:b/>
          <w:sz w:val="28"/>
        </w:rPr>
        <w:t>™</w:t>
      </w:r>
      <w:r>
        <w:rPr>
          <w:b/>
          <w:sz w:val="28"/>
        </w:rPr>
        <w:t xml:space="preserve"> by </w:t>
      </w:r>
      <w:r w:rsidR="00675090">
        <w:rPr>
          <w:b/>
          <w:sz w:val="28"/>
        </w:rPr>
        <w:t>LocknCharge</w:t>
      </w:r>
    </w:p>
    <w:p w:rsidR="002A36CD" w:rsidRPr="002A36CD" w:rsidRDefault="002A36CD" w:rsidP="002A36CD">
      <w:pPr>
        <w:rPr>
          <w:b/>
          <w:bCs/>
        </w:rPr>
      </w:pPr>
      <w:r w:rsidRPr="002A36CD">
        <w:rPr>
          <w:b/>
          <w:bCs/>
        </w:rPr>
        <w:t xml:space="preserve">Essential for iPad deployments. </w:t>
      </w:r>
    </w:p>
    <w:p w:rsidR="00C21B41" w:rsidRPr="00C21B41" w:rsidRDefault="00C21B41" w:rsidP="00C21B41">
      <w:pPr>
        <w:numPr>
          <w:ilvl w:val="0"/>
          <w:numId w:val="2"/>
        </w:numPr>
        <w:rPr>
          <w:b/>
          <w:bCs/>
        </w:rPr>
      </w:pPr>
      <w:r w:rsidRPr="00C21B41">
        <w:rPr>
          <w:b/>
          <w:bCs/>
        </w:rPr>
        <w:t xml:space="preserve">Efficient syncing. </w:t>
      </w:r>
      <w:r w:rsidRPr="00C21B41">
        <w:rPr>
          <w:bCs/>
        </w:rPr>
        <w:t xml:space="preserve">Using synchronisation software on your MacBook®, the </w:t>
      </w:r>
      <w:proofErr w:type="spellStart"/>
      <w:proofErr w:type="gramStart"/>
      <w:r w:rsidRPr="002A36CD">
        <w:t>iQ</w:t>
      </w:r>
      <w:proofErr w:type="spellEnd"/>
      <w:proofErr w:type="gramEnd"/>
      <w:r w:rsidRPr="002A36CD">
        <w:t xml:space="preserve"> 16 Sync Charge Box </w:t>
      </w:r>
      <w:r w:rsidRPr="00C21B41">
        <w:rPr>
          <w:bCs/>
        </w:rPr>
        <w:t xml:space="preserve">can sync up to </w:t>
      </w:r>
      <w:r>
        <w:rPr>
          <w:bCs/>
        </w:rPr>
        <w:t>16</w:t>
      </w:r>
      <w:r w:rsidRPr="00C21B41">
        <w:rPr>
          <w:bCs/>
        </w:rPr>
        <w:t xml:space="preserve"> iPad, iPad Air or iPad mini devices simultaneously.</w:t>
      </w:r>
      <w:r w:rsidRPr="00C21B41">
        <w:rPr>
          <w:b/>
          <w:bCs/>
        </w:rPr>
        <w:t xml:space="preserve"> </w:t>
      </w:r>
    </w:p>
    <w:p w:rsidR="00C21B41" w:rsidRPr="00C21B41" w:rsidRDefault="00C21B41" w:rsidP="00C21B4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Charge on mass</w:t>
      </w:r>
      <w:r w:rsidRPr="00C21B41">
        <w:rPr>
          <w:b/>
          <w:bCs/>
        </w:rPr>
        <w:t xml:space="preserve">. </w:t>
      </w:r>
      <w:r w:rsidRPr="00C21B41">
        <w:rPr>
          <w:bCs/>
        </w:rPr>
        <w:t xml:space="preserve">With 2.1 amp power at each port, the </w:t>
      </w:r>
      <w:proofErr w:type="spellStart"/>
      <w:proofErr w:type="gramStart"/>
      <w:r w:rsidRPr="00C21B41">
        <w:rPr>
          <w:bCs/>
        </w:rPr>
        <w:t>iQ</w:t>
      </w:r>
      <w:proofErr w:type="spellEnd"/>
      <w:proofErr w:type="gramEnd"/>
      <w:r w:rsidRPr="00C21B41">
        <w:rPr>
          <w:bCs/>
        </w:rPr>
        <w:t xml:space="preserve"> 16 Sync Charge Box is capable of charging up to 16 iPad, iPad Air or iPad mini devices at the same time.</w:t>
      </w:r>
    </w:p>
    <w:p w:rsidR="002A36CD" w:rsidRPr="002A36CD" w:rsidRDefault="002A36CD" w:rsidP="002A36CD">
      <w:pPr>
        <w:numPr>
          <w:ilvl w:val="0"/>
          <w:numId w:val="2"/>
        </w:numPr>
      </w:pPr>
      <w:r w:rsidRPr="002A36CD">
        <w:rPr>
          <w:b/>
          <w:bCs/>
        </w:rPr>
        <w:t>Designed to be portable.</w:t>
      </w:r>
      <w:r w:rsidRPr="002A36CD">
        <w:t xml:space="preserve"> The </w:t>
      </w:r>
      <w:proofErr w:type="spellStart"/>
      <w:proofErr w:type="gramStart"/>
      <w:r w:rsidRPr="002A36CD">
        <w:t>iQ</w:t>
      </w:r>
      <w:proofErr w:type="spellEnd"/>
      <w:proofErr w:type="gramEnd"/>
      <w:r w:rsidRPr="002A36CD">
        <w:t xml:space="preserve"> 16 Sync Charge Box is a hand held USB hub that can be carried to locations where iPad or iPad mini devices are stored and requires syncing and charging. </w:t>
      </w:r>
    </w:p>
    <w:p w:rsidR="002A36CD" w:rsidRPr="002A36CD" w:rsidRDefault="002A36CD" w:rsidP="002A36CD">
      <w:pPr>
        <w:numPr>
          <w:ilvl w:val="0"/>
          <w:numId w:val="2"/>
        </w:numPr>
      </w:pPr>
      <w:r w:rsidRPr="002A36CD">
        <w:rPr>
          <w:b/>
          <w:bCs/>
        </w:rPr>
        <w:t>Compatible.</w:t>
      </w:r>
      <w:r w:rsidRPr="002A36CD">
        <w:t xml:space="preserve"> The </w:t>
      </w:r>
      <w:proofErr w:type="spellStart"/>
      <w:proofErr w:type="gramStart"/>
      <w:r w:rsidRPr="002A36CD">
        <w:t>iQ</w:t>
      </w:r>
      <w:proofErr w:type="spellEnd"/>
      <w:proofErr w:type="gramEnd"/>
      <w:r w:rsidRPr="002A36CD">
        <w:t xml:space="preserve"> 16 Sync Charge Box is designed to connect with any iOS device. </w:t>
      </w:r>
    </w:p>
    <w:p w:rsidR="002A36CD" w:rsidRPr="002A36CD" w:rsidRDefault="002A36CD" w:rsidP="002A36CD">
      <w:pPr>
        <w:numPr>
          <w:ilvl w:val="0"/>
          <w:numId w:val="2"/>
        </w:numPr>
      </w:pPr>
      <w:r w:rsidRPr="002A36CD">
        <w:rPr>
          <w:b/>
          <w:bCs/>
        </w:rPr>
        <w:t>Intelligent power management system.</w:t>
      </w:r>
      <w:r w:rsidRPr="002A36CD">
        <w:t xml:space="preserve"> The </w:t>
      </w:r>
      <w:proofErr w:type="spellStart"/>
      <w:proofErr w:type="gramStart"/>
      <w:r w:rsidRPr="002A36CD">
        <w:t>iQ</w:t>
      </w:r>
      <w:proofErr w:type="spellEnd"/>
      <w:proofErr w:type="gramEnd"/>
      <w:r w:rsidRPr="002A36CD">
        <w:t xml:space="preserve"> 16 Sync Charge Box automatically stages the availability of power to each port. This function prevents the potential of overloading the circuit and protecting your devices.</w:t>
      </w:r>
    </w:p>
    <w:p w:rsidR="009E5211" w:rsidRDefault="009E5211"/>
    <w:p w:rsidR="00675090" w:rsidRDefault="00675090">
      <w:r>
        <w:t>LocknCharge… it just makes life easier.</w:t>
      </w:r>
      <w:bookmarkStart w:id="0" w:name="_GoBack"/>
      <w:bookmarkEnd w:id="0"/>
    </w:p>
    <w:p w:rsidR="002A1563" w:rsidRDefault="002A1563"/>
    <w:sectPr w:rsidR="002A1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37"/>
    <w:multiLevelType w:val="multilevel"/>
    <w:tmpl w:val="C898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B1A06"/>
    <w:multiLevelType w:val="multilevel"/>
    <w:tmpl w:val="FB3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63"/>
    <w:rsid w:val="002A1563"/>
    <w:rsid w:val="002A36CD"/>
    <w:rsid w:val="00675090"/>
    <w:rsid w:val="009E5211"/>
    <w:rsid w:val="00C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3E771-20C6-41AA-ADB9-0886E4C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Vasilciuc</dc:creator>
  <cp:keywords/>
  <dc:description/>
  <cp:lastModifiedBy>Vlad Vasilciuc</cp:lastModifiedBy>
  <cp:revision>2</cp:revision>
  <dcterms:created xsi:type="dcterms:W3CDTF">2014-05-30T07:48:00Z</dcterms:created>
  <dcterms:modified xsi:type="dcterms:W3CDTF">2014-05-30T07:48:00Z</dcterms:modified>
</cp:coreProperties>
</file>